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="-318" w:tblpY="376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559"/>
        <w:gridCol w:w="1769"/>
        <w:gridCol w:w="4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sz w:val="30"/>
                <w:szCs w:val="30"/>
              </w:rPr>
              <w:t xml:space="preserve">日 </w:t>
            </w:r>
            <w:r>
              <w:rPr>
                <w:rFonts w:cs="宋体" w:asciiTheme="minorEastAsia" w:hAnsiTheme="minorEastAsia"/>
                <w:b/>
                <w:color w:val="000000" w:themeColor="text1"/>
                <w:sz w:val="30"/>
                <w:szCs w:val="30"/>
              </w:rPr>
              <w:t>期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sz w:val="30"/>
                <w:szCs w:val="30"/>
              </w:rPr>
              <w:t>时 间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sz w:val="30"/>
                <w:szCs w:val="30"/>
              </w:rPr>
              <w:t>内 容</w:t>
            </w:r>
          </w:p>
        </w:tc>
        <w:tc>
          <w:tcPr>
            <w:tcW w:w="4009" w:type="dxa"/>
            <w:vAlign w:val="center"/>
          </w:tcPr>
          <w:p>
            <w:pPr>
              <w:jc w:val="center"/>
              <w:rPr>
                <w:rFonts w:ascii="方正楷体_GBK" w:hAnsi="微软雅黑" w:eastAsia="方正楷体_GBK"/>
                <w:b/>
                <w:sz w:val="24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sz w:val="30"/>
                <w:szCs w:val="30"/>
              </w:rPr>
              <w:t>主讲人、机构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0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微软雅黑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  <w:lang w:val="en-US" w:eastAsia="zh-CN"/>
              </w:rPr>
              <w:t xml:space="preserve">4月23日 </w:t>
            </w:r>
          </w:p>
        </w:tc>
        <w:tc>
          <w:tcPr>
            <w:tcW w:w="7337" w:type="dxa"/>
            <w:gridSpan w:val="3"/>
            <w:vAlign w:val="center"/>
          </w:tcPr>
          <w:p>
            <w:pPr>
              <w:jc w:val="center"/>
              <w:rPr>
                <w:rFonts w:ascii="仿宋_GB2312" w:hAnsi="微软雅黑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4"/>
                <w:szCs w:val="24"/>
                <w:lang w:val="en-US" w:eastAsia="zh-CN"/>
              </w:rPr>
              <w:t>报 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0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微软雅黑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hAnsi="微软雅黑" w:eastAsia="仿宋_GB2312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_GB2312" w:hAnsi="微软雅黑" w:eastAsia="仿宋_GB2312"/>
                <w:sz w:val="24"/>
                <w:szCs w:val="24"/>
              </w:rPr>
              <w:t>日</w:t>
            </w:r>
          </w:p>
          <w:p>
            <w:pPr>
              <w:spacing w:line="440" w:lineRule="exact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>（上午）</w:t>
            </w:r>
          </w:p>
          <w:p>
            <w:pPr>
              <w:spacing w:line="440" w:lineRule="exact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>9:00-9:10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4"/>
                <w:szCs w:val="24"/>
              </w:rPr>
              <w:t>活动主持</w:t>
            </w:r>
          </w:p>
        </w:tc>
        <w:tc>
          <w:tcPr>
            <w:tcW w:w="4009" w:type="dxa"/>
            <w:vAlign w:val="center"/>
          </w:tcPr>
          <w:p>
            <w:pPr>
              <w:jc w:val="center"/>
              <w:rPr>
                <w:rFonts w:hint="default" w:ascii="仿宋_GB2312" w:hAnsi="微软雅黑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  <w:highlight w:val="none"/>
                <w:lang w:val="en-US" w:eastAsia="zh-CN"/>
              </w:rPr>
              <w:t>杭州市小额贷款协会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_GB2312" w:hAnsi="微软雅黑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4"/>
                <w:szCs w:val="24"/>
              </w:rPr>
              <w:t>领导</w:t>
            </w:r>
            <w:r>
              <w:rPr>
                <w:rFonts w:hint="eastAsia" w:ascii="仿宋_GB2312" w:hAnsi="微软雅黑" w:eastAsia="仿宋_GB2312"/>
                <w:color w:val="000000" w:themeColor="text1"/>
                <w:sz w:val="24"/>
                <w:szCs w:val="24"/>
                <w:lang w:val="en-US" w:eastAsia="zh-CN"/>
              </w:rPr>
              <w:t>致辞</w:t>
            </w:r>
          </w:p>
        </w:tc>
        <w:tc>
          <w:tcPr>
            <w:tcW w:w="4009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  <w:highlight w:val="none"/>
                <w:lang w:val="en-US" w:eastAsia="zh-CN"/>
              </w:rPr>
              <w:t>中国小额贷款公司协会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>9:10-</w:t>
            </w:r>
            <w:r>
              <w:rPr>
                <w:rFonts w:hint="eastAsia" w:ascii="仿宋_GB2312" w:hAnsi="微软雅黑" w:eastAsia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微软雅黑" w:eastAsia="仿宋_GB2312"/>
                <w:sz w:val="24"/>
                <w:szCs w:val="24"/>
              </w:rPr>
              <w:t>:</w:t>
            </w:r>
            <w:r>
              <w:rPr>
                <w:rFonts w:hint="eastAsia" w:ascii="仿宋_GB2312" w:hAnsi="微软雅黑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微软雅黑" w:eastAsia="仿宋_GB2312"/>
                <w:sz w:val="24"/>
                <w:szCs w:val="24"/>
              </w:rPr>
              <w:t>0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_GB2312" w:hAnsi="微软雅黑" w:eastAsia="仿宋_GB2312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4"/>
                <w:szCs w:val="24"/>
                <w:lang w:val="en-US" w:eastAsia="zh-CN"/>
              </w:rPr>
              <w:t>自律公约执行情况介绍</w:t>
            </w:r>
          </w:p>
        </w:tc>
        <w:tc>
          <w:tcPr>
            <w:tcW w:w="4009" w:type="dxa"/>
            <w:vAlign w:val="center"/>
          </w:tcPr>
          <w:p>
            <w:pPr>
              <w:jc w:val="center"/>
              <w:rPr>
                <w:rFonts w:hint="eastAsia" w:ascii="仿宋_GB2312" w:hAnsi="微软雅黑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bCs/>
                <w:sz w:val="24"/>
                <w:szCs w:val="24"/>
                <w:lang w:val="en-US" w:eastAsia="zh-CN"/>
              </w:rPr>
              <w:t xml:space="preserve">杭州、大连、厦门 </w:t>
            </w:r>
            <w:r>
              <w:rPr>
                <w:rFonts w:hint="eastAsia" w:ascii="仿宋_GB2312" w:hAnsi="微软雅黑" w:eastAsia="仿宋_GB2312"/>
                <w:bCs/>
                <w:sz w:val="24"/>
                <w:szCs w:val="24"/>
              </w:rPr>
              <w:t>各</w:t>
            </w:r>
            <w:r>
              <w:rPr>
                <w:rFonts w:hint="eastAsia" w:ascii="仿宋_GB2312" w:hAnsi="微软雅黑" w:eastAsia="仿宋_GB2312"/>
                <w:color w:val="000000" w:themeColor="text1"/>
                <w:sz w:val="24"/>
                <w:szCs w:val="24"/>
              </w:rPr>
              <w:t>地方</w:t>
            </w:r>
            <w:r>
              <w:rPr>
                <w:rFonts w:hint="eastAsia" w:ascii="仿宋_GB2312" w:hAnsi="微软雅黑" w:eastAsia="仿宋_GB2312"/>
                <w:color w:val="000000" w:themeColor="text1"/>
                <w:sz w:val="24"/>
                <w:szCs w:val="24"/>
                <w:lang w:val="en-US" w:eastAsia="zh-CN"/>
              </w:rPr>
              <w:t>行业</w:t>
            </w:r>
            <w:r>
              <w:rPr>
                <w:rFonts w:hint="eastAsia" w:ascii="仿宋_GB2312" w:hAnsi="微软雅黑" w:eastAsia="仿宋_GB2312"/>
                <w:color w:val="000000" w:themeColor="text1"/>
                <w:sz w:val="24"/>
                <w:szCs w:val="24"/>
              </w:rPr>
              <w:t>协会</w:t>
            </w:r>
          </w:p>
          <w:p>
            <w:pPr>
              <w:jc w:val="center"/>
              <w:rPr>
                <w:rFonts w:ascii="仿宋_GB2312" w:hAnsi="微软雅黑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4"/>
                <w:szCs w:val="24"/>
              </w:rPr>
              <w:t>主要负责人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>9:</w:t>
            </w:r>
            <w:r>
              <w:rPr>
                <w:rFonts w:hint="eastAsia" w:ascii="仿宋_GB2312" w:hAnsi="微软雅黑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微软雅黑" w:eastAsia="仿宋_GB2312"/>
                <w:sz w:val="24"/>
                <w:szCs w:val="24"/>
              </w:rPr>
              <w:t>0-</w:t>
            </w:r>
            <w:r>
              <w:rPr>
                <w:rFonts w:hint="eastAsia" w:ascii="仿宋_GB2312" w:hAnsi="微软雅黑" w:eastAsia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微软雅黑" w:eastAsia="仿宋_GB2312"/>
                <w:sz w:val="24"/>
                <w:szCs w:val="24"/>
              </w:rPr>
              <w:t>:</w:t>
            </w:r>
            <w:r>
              <w:rPr>
                <w:rFonts w:hint="eastAsia" w:ascii="仿宋_GB2312" w:hAnsi="微软雅黑" w:eastAsia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微软雅黑" w:eastAsia="仿宋_GB2312"/>
                <w:sz w:val="24"/>
                <w:szCs w:val="24"/>
              </w:rPr>
              <w:t>0</w:t>
            </w:r>
          </w:p>
        </w:tc>
        <w:tc>
          <w:tcPr>
            <w:tcW w:w="5778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微软雅黑" w:eastAsia="仿宋_GB2312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eastAsia" w:ascii="仿宋_GB2312" w:hAnsi="微软雅黑" w:eastAsia="仿宋_GB2312"/>
                <w:bCs/>
                <w:sz w:val="24"/>
                <w:szCs w:val="24"/>
                <w:highlight w:val="none"/>
                <w:lang w:val="en-US" w:eastAsia="zh-CN"/>
              </w:rPr>
              <w:t>组织会员签订自律公约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微软雅黑" w:eastAsia="仿宋_GB2312"/>
                <w:sz w:val="24"/>
                <w:szCs w:val="24"/>
              </w:rPr>
              <w:t>:</w:t>
            </w:r>
            <w:r>
              <w:rPr>
                <w:rFonts w:hint="eastAsia" w:ascii="仿宋_GB2312" w:hAnsi="微软雅黑" w:eastAsia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微软雅黑" w:eastAsia="仿宋_GB2312"/>
                <w:sz w:val="24"/>
                <w:szCs w:val="24"/>
              </w:rPr>
              <w:t>0-1</w:t>
            </w:r>
            <w:r>
              <w:rPr>
                <w:rFonts w:hint="eastAsia" w:ascii="仿宋_GB2312" w:hAnsi="微软雅黑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微软雅黑" w:eastAsia="仿宋_GB2312"/>
                <w:sz w:val="24"/>
                <w:szCs w:val="24"/>
              </w:rPr>
              <w:t>:</w:t>
            </w:r>
            <w:r>
              <w:rPr>
                <w:rFonts w:hint="eastAsia" w:ascii="仿宋_GB2312" w:hAnsi="微软雅黑" w:eastAsia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微软雅黑" w:eastAsia="仿宋_GB2312"/>
                <w:sz w:val="24"/>
                <w:szCs w:val="24"/>
              </w:rPr>
              <w:t>0</w:t>
            </w:r>
          </w:p>
        </w:tc>
        <w:tc>
          <w:tcPr>
            <w:tcW w:w="176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4"/>
                <w:szCs w:val="24"/>
              </w:rPr>
              <w:t>会员名片介绍</w:t>
            </w:r>
          </w:p>
        </w:tc>
        <w:tc>
          <w:tcPr>
            <w:tcW w:w="4009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bCs/>
                <w:sz w:val="24"/>
                <w:szCs w:val="24"/>
                <w:lang w:val="en-US" w:eastAsia="zh-CN"/>
              </w:rPr>
              <w:t>安徽省小额再贷款股份有限公司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4009" w:type="dxa"/>
            <w:vAlign w:val="center"/>
          </w:tcPr>
          <w:p>
            <w:pPr>
              <w:spacing w:line="440" w:lineRule="exact"/>
              <w:rPr>
                <w:rFonts w:hint="default" w:ascii="仿宋_GB2312" w:hAnsi="微软雅黑" w:eastAsia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bCs/>
                <w:sz w:val="24"/>
                <w:szCs w:val="24"/>
                <w:highlight w:val="none"/>
                <w:lang w:val="en-US" w:eastAsia="zh-CN"/>
              </w:rPr>
              <w:t>建德新安小额贷款股份有限公司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440" w:lineRule="exact"/>
              <w:rPr>
                <w:rFonts w:hint="eastAsia" w:ascii="仿宋_GB2312" w:hAnsi="微软雅黑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40" w:lineRule="exact"/>
              <w:rPr>
                <w:rFonts w:hint="eastAsia" w:ascii="仿宋_GB2312" w:hAnsi="微软雅黑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spacing w:line="440" w:lineRule="exact"/>
              <w:rPr>
                <w:rFonts w:hint="eastAsia" w:ascii="仿宋_GB2312" w:hAnsi="微软雅黑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009" w:type="dxa"/>
            <w:vAlign w:val="center"/>
          </w:tcPr>
          <w:p>
            <w:pPr>
              <w:spacing w:line="440" w:lineRule="exact"/>
              <w:rPr>
                <w:rFonts w:hint="default" w:ascii="仿宋_GB2312" w:hAnsi="微软雅黑" w:eastAsia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bCs/>
                <w:sz w:val="24"/>
                <w:szCs w:val="24"/>
                <w:highlight w:val="none"/>
                <w:lang w:val="en-US" w:eastAsia="zh-CN"/>
              </w:rPr>
              <w:t>杭州余杭金控小额</w:t>
            </w:r>
            <w:bookmarkStart w:id="0" w:name="_GoBack"/>
            <w:bookmarkEnd w:id="0"/>
            <w:r>
              <w:rPr>
                <w:rFonts w:hint="eastAsia" w:ascii="仿宋_GB2312" w:hAnsi="微软雅黑" w:eastAsia="仿宋_GB2312"/>
                <w:bCs/>
                <w:sz w:val="24"/>
                <w:szCs w:val="24"/>
                <w:highlight w:val="none"/>
                <w:lang w:val="en-US" w:eastAsia="zh-CN"/>
              </w:rPr>
              <w:t>贷款有限公司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440" w:lineRule="exact"/>
              <w:rPr>
                <w:rFonts w:hint="eastAsia" w:ascii="仿宋_GB2312" w:hAnsi="微软雅黑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40" w:lineRule="exact"/>
              <w:rPr>
                <w:rFonts w:hint="eastAsia" w:ascii="仿宋_GB2312" w:hAnsi="微软雅黑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spacing w:line="440" w:lineRule="exact"/>
              <w:rPr>
                <w:rFonts w:hint="eastAsia" w:ascii="仿宋_GB2312" w:hAnsi="微软雅黑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009" w:type="dxa"/>
            <w:vAlign w:val="center"/>
          </w:tcPr>
          <w:p>
            <w:pPr>
              <w:spacing w:line="440" w:lineRule="exact"/>
              <w:rPr>
                <w:rFonts w:hint="default" w:ascii="仿宋_GB2312" w:hAnsi="微软雅黑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bCs/>
                <w:sz w:val="24"/>
                <w:szCs w:val="24"/>
                <w:lang w:val="en-US" w:eastAsia="zh-CN"/>
              </w:rPr>
              <w:t>大连沙河口国汇小额贷款股份有限公司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440" w:lineRule="exact"/>
              <w:rPr>
                <w:rFonts w:hint="eastAsia" w:ascii="仿宋_GB2312" w:hAnsi="微软雅黑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40" w:lineRule="exact"/>
              <w:rPr>
                <w:rFonts w:hint="eastAsia" w:ascii="仿宋_GB2312" w:hAnsi="微软雅黑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spacing w:line="440" w:lineRule="exact"/>
              <w:rPr>
                <w:rFonts w:hint="eastAsia" w:ascii="仿宋_GB2312" w:hAnsi="微软雅黑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009" w:type="dxa"/>
            <w:vAlign w:val="center"/>
          </w:tcPr>
          <w:p>
            <w:pPr>
              <w:spacing w:line="440" w:lineRule="exact"/>
              <w:rPr>
                <w:rFonts w:hint="eastAsia" w:ascii="仿宋_GB2312" w:hAnsi="微软雅黑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bCs/>
                <w:sz w:val="24"/>
                <w:szCs w:val="24"/>
                <w:lang w:val="en-US" w:eastAsia="zh-CN"/>
              </w:rPr>
              <w:t>大连经济技术开发区文兴小额贷款有限公司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440" w:lineRule="exact"/>
              <w:rPr>
                <w:rFonts w:hint="eastAsia" w:ascii="仿宋_GB2312" w:hAnsi="微软雅黑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40" w:lineRule="exact"/>
              <w:rPr>
                <w:rFonts w:hint="eastAsia" w:ascii="仿宋_GB2312" w:hAnsi="微软雅黑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spacing w:line="440" w:lineRule="exact"/>
              <w:rPr>
                <w:rFonts w:hint="eastAsia" w:ascii="仿宋_GB2312" w:hAnsi="微软雅黑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009" w:type="dxa"/>
            <w:vAlign w:val="center"/>
          </w:tcPr>
          <w:p>
            <w:pPr>
              <w:spacing w:line="440" w:lineRule="exact"/>
              <w:rPr>
                <w:rFonts w:hint="eastAsia" w:ascii="仿宋_GB2312" w:hAnsi="微软雅黑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bCs/>
                <w:sz w:val="24"/>
                <w:szCs w:val="24"/>
                <w:lang w:val="en-US" w:eastAsia="zh-CN"/>
              </w:rPr>
              <w:t>厦门诚泰小额贷款股份有限公司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440" w:lineRule="exact"/>
              <w:rPr>
                <w:rFonts w:hint="eastAsia" w:ascii="仿宋_GB2312" w:hAnsi="微软雅黑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40" w:lineRule="exact"/>
              <w:rPr>
                <w:rFonts w:hint="eastAsia" w:ascii="仿宋_GB2312" w:hAnsi="微软雅黑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spacing w:line="440" w:lineRule="exact"/>
              <w:rPr>
                <w:rFonts w:hint="eastAsia" w:ascii="仿宋_GB2312" w:hAnsi="微软雅黑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009" w:type="dxa"/>
            <w:vAlign w:val="center"/>
          </w:tcPr>
          <w:p>
            <w:pPr>
              <w:spacing w:line="440" w:lineRule="exact"/>
              <w:rPr>
                <w:rFonts w:hint="eastAsia" w:ascii="仿宋_GB2312" w:hAnsi="微软雅黑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bCs/>
                <w:sz w:val="24"/>
                <w:szCs w:val="24"/>
                <w:lang w:val="en-US" w:eastAsia="zh-CN"/>
              </w:rPr>
              <w:t>厦门恒鑫小额贷款有限公司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702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微软雅黑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hAnsi="微软雅黑" w:eastAsia="仿宋_GB2312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_GB2312" w:hAnsi="微软雅黑" w:eastAsia="仿宋_GB2312"/>
                <w:sz w:val="24"/>
                <w:szCs w:val="24"/>
              </w:rPr>
              <w:t>日</w:t>
            </w:r>
          </w:p>
          <w:p>
            <w:pPr>
              <w:spacing w:line="440" w:lineRule="exact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>（下午）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>14:00-1</w:t>
            </w:r>
            <w:r>
              <w:rPr>
                <w:rFonts w:hint="eastAsia" w:ascii="仿宋_GB2312" w:hAnsi="微软雅黑" w:eastAsia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微软雅黑" w:eastAsia="仿宋_GB2312"/>
                <w:sz w:val="24"/>
                <w:szCs w:val="24"/>
              </w:rPr>
              <w:t>:00</w:t>
            </w:r>
          </w:p>
        </w:tc>
        <w:tc>
          <w:tcPr>
            <w:tcW w:w="57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仿宋_GB2312" w:hAnsi="微软雅黑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bCs/>
                <w:sz w:val="24"/>
                <w:szCs w:val="24"/>
                <w:lang w:val="en-US" w:eastAsia="zh-CN"/>
              </w:rPr>
              <w:t>调研浙江理想小额贷款有限公司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70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微软雅黑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hAnsi="微软雅黑" w:eastAsia="仿宋_GB2312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_GB2312" w:hAnsi="微软雅黑" w:eastAsia="仿宋_GB2312"/>
                <w:sz w:val="24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>9:00-1</w:t>
            </w:r>
            <w:r>
              <w:rPr>
                <w:rFonts w:hint="eastAsia" w:ascii="仿宋_GB2312" w:hAnsi="微软雅黑" w:eastAsia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微软雅黑" w:eastAsia="仿宋_GB2312"/>
                <w:sz w:val="24"/>
                <w:szCs w:val="24"/>
              </w:rPr>
              <w:t>:00</w:t>
            </w:r>
          </w:p>
        </w:tc>
        <w:tc>
          <w:tcPr>
            <w:tcW w:w="5778" w:type="dxa"/>
            <w:gridSpan w:val="2"/>
            <w:vAlign w:val="center"/>
          </w:tcPr>
          <w:p>
            <w:pPr>
              <w:spacing w:line="440" w:lineRule="exact"/>
              <w:rPr>
                <w:rFonts w:hint="default" w:ascii="仿宋_GB2312" w:hAnsi="微软雅黑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bCs/>
                <w:sz w:val="24"/>
                <w:szCs w:val="24"/>
                <w:lang w:val="en-US" w:eastAsia="zh-CN"/>
              </w:rPr>
              <w:t>赴</w:t>
            </w:r>
            <w:r>
              <w:rPr>
                <w:rFonts w:hint="eastAsia" w:ascii="仿宋_GB2312" w:hAnsi="微软雅黑" w:eastAsia="仿宋_GB2312"/>
                <w:sz w:val="24"/>
                <w:szCs w:val="24"/>
              </w:rPr>
              <w:t>富阳西谷数字零售产业综合体（浙江电融数据技术有限公司）</w:t>
            </w:r>
            <w:r>
              <w:rPr>
                <w:rFonts w:hint="eastAsia" w:ascii="仿宋_GB2312" w:hAnsi="微软雅黑" w:eastAsia="仿宋_GB2312"/>
                <w:bCs/>
                <w:sz w:val="24"/>
                <w:szCs w:val="24"/>
                <w:lang w:val="en-US" w:eastAsia="zh-CN"/>
              </w:rPr>
              <w:t>学习、交流。</w:t>
            </w:r>
          </w:p>
        </w:tc>
      </w:tr>
    </w:tbl>
    <w:p>
      <w:pPr>
        <w:spacing w:line="640" w:lineRule="atLeast"/>
        <w:jc w:val="center"/>
        <w:rPr>
          <w:rStyle w:val="7"/>
          <w:rFonts w:hint="eastAsia" w:ascii="黑体" w:hAnsi="黑体" w:eastAsia="黑体"/>
          <w:b w:val="0"/>
          <w:sz w:val="32"/>
          <w:lang w:val="en-US" w:eastAsia="zh-CN"/>
        </w:rPr>
      </w:pPr>
      <w:r>
        <w:rPr>
          <w:rStyle w:val="7"/>
          <w:rFonts w:hint="eastAsia" w:ascii="黑体" w:hAnsi="黑体" w:eastAsia="黑体"/>
          <w:b w:val="0"/>
          <w:sz w:val="32"/>
          <w:lang w:val="en-US" w:eastAsia="zh-CN"/>
        </w:rPr>
        <w:t>“自律监督提升年”</w:t>
      </w:r>
    </w:p>
    <w:p>
      <w:pPr>
        <w:widowControl/>
        <w:spacing w:line="520" w:lineRule="exact"/>
        <w:jc w:val="center"/>
        <w:rPr>
          <w:rFonts w:ascii="黑体" w:hAnsi="黑体" w:eastAsia="黑体" w:cs="宋体"/>
          <w:b/>
          <w:bCs/>
          <w:color w:val="000000" w:themeColor="text1"/>
          <w:kern w:val="0"/>
          <w:sz w:val="32"/>
          <w:szCs w:val="32"/>
        </w:rPr>
      </w:pPr>
      <w:r>
        <w:rPr>
          <w:rStyle w:val="7"/>
          <w:rFonts w:hint="eastAsia" w:ascii="黑体" w:hAnsi="黑体" w:eastAsia="黑体"/>
          <w:b w:val="0"/>
          <w:sz w:val="32"/>
          <w:lang w:val="en-US" w:eastAsia="zh-CN"/>
        </w:rPr>
        <w:t>暨</w:t>
      </w:r>
      <w:r>
        <w:rPr>
          <w:rStyle w:val="7"/>
          <w:rFonts w:hint="eastAsia" w:ascii="黑体" w:hAnsi="黑体" w:eastAsia="黑体"/>
          <w:b w:val="0"/>
          <w:sz w:val="32"/>
        </w:rPr>
        <w:t>“会员名片计划”</w:t>
      </w:r>
      <w:r>
        <w:rPr>
          <w:rStyle w:val="7"/>
          <w:rFonts w:hint="eastAsia"/>
          <w:sz w:val="32"/>
        </w:rPr>
        <w:t>活动</w:t>
      </w:r>
      <w:r>
        <w:rPr>
          <w:rFonts w:hint="eastAsia" w:ascii="黑体" w:hAnsi="黑体" w:eastAsia="黑体"/>
          <w:color w:val="000000" w:themeColor="text1"/>
          <w:sz w:val="32"/>
          <w:szCs w:val="32"/>
        </w:rPr>
        <w:t>安排</w:t>
      </w:r>
    </w:p>
    <w:p>
      <w:pPr>
        <w:widowControl/>
        <w:spacing w:line="520" w:lineRule="exact"/>
        <w:jc w:val="center"/>
        <w:rPr>
          <w:rFonts w:ascii="仿宋_GB2312" w:hAnsi="微软雅黑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（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</w:rPr>
        <w:t>202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</w:rPr>
        <w:t>年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lang w:val="en-US" w:eastAsia="zh-CN"/>
        </w:rPr>
        <w:t>23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</w:rPr>
        <w:t>-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lang w:val="en-US" w:eastAsia="zh-CN"/>
        </w:rPr>
        <w:t>25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</w:rPr>
        <w:t>日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lang w:val="en-US" w:eastAsia="zh-CN"/>
        </w:rPr>
        <w:t>杭州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Q4NTE0OWM1Y2IzZTRmYmMxZjI4ZmU0Zjk1YmUxMWEifQ=="/>
  </w:docVars>
  <w:rsids>
    <w:rsidRoot w:val="002D4707"/>
    <w:rsid w:val="00015000"/>
    <w:rsid w:val="00047F71"/>
    <w:rsid w:val="00053A3C"/>
    <w:rsid w:val="00080AE4"/>
    <w:rsid w:val="00096610"/>
    <w:rsid w:val="000B3AB2"/>
    <w:rsid w:val="000B4219"/>
    <w:rsid w:val="000F39E0"/>
    <w:rsid w:val="00111446"/>
    <w:rsid w:val="001240C2"/>
    <w:rsid w:val="00136441"/>
    <w:rsid w:val="00137FD0"/>
    <w:rsid w:val="001772BE"/>
    <w:rsid w:val="0018158F"/>
    <w:rsid w:val="00183E2C"/>
    <w:rsid w:val="00195C7C"/>
    <w:rsid w:val="001D4A0D"/>
    <w:rsid w:val="001F3491"/>
    <w:rsid w:val="00211AA4"/>
    <w:rsid w:val="00221876"/>
    <w:rsid w:val="0022553F"/>
    <w:rsid w:val="0025476C"/>
    <w:rsid w:val="00256F50"/>
    <w:rsid w:val="00276280"/>
    <w:rsid w:val="00290853"/>
    <w:rsid w:val="002A490F"/>
    <w:rsid w:val="002C6582"/>
    <w:rsid w:val="002D4707"/>
    <w:rsid w:val="003108AA"/>
    <w:rsid w:val="00310BD0"/>
    <w:rsid w:val="00396917"/>
    <w:rsid w:val="003B1F98"/>
    <w:rsid w:val="003C037B"/>
    <w:rsid w:val="003D0B0B"/>
    <w:rsid w:val="003D3007"/>
    <w:rsid w:val="003E08DC"/>
    <w:rsid w:val="003E6DDC"/>
    <w:rsid w:val="003F6226"/>
    <w:rsid w:val="00410B7B"/>
    <w:rsid w:val="004A45C1"/>
    <w:rsid w:val="004C3E0B"/>
    <w:rsid w:val="004E263F"/>
    <w:rsid w:val="004E76FF"/>
    <w:rsid w:val="005057C8"/>
    <w:rsid w:val="00523998"/>
    <w:rsid w:val="00542145"/>
    <w:rsid w:val="0054367D"/>
    <w:rsid w:val="00557682"/>
    <w:rsid w:val="00567003"/>
    <w:rsid w:val="005767F6"/>
    <w:rsid w:val="005941F5"/>
    <w:rsid w:val="00595C7D"/>
    <w:rsid w:val="005A1E0A"/>
    <w:rsid w:val="005A6790"/>
    <w:rsid w:val="005B2D76"/>
    <w:rsid w:val="005F2531"/>
    <w:rsid w:val="00600B85"/>
    <w:rsid w:val="00602A6B"/>
    <w:rsid w:val="006815EF"/>
    <w:rsid w:val="006A0E5D"/>
    <w:rsid w:val="006C2437"/>
    <w:rsid w:val="006C65E0"/>
    <w:rsid w:val="006D4DC4"/>
    <w:rsid w:val="00707760"/>
    <w:rsid w:val="00711779"/>
    <w:rsid w:val="00733FA9"/>
    <w:rsid w:val="00741884"/>
    <w:rsid w:val="0076308F"/>
    <w:rsid w:val="00783418"/>
    <w:rsid w:val="00784CFD"/>
    <w:rsid w:val="00791563"/>
    <w:rsid w:val="00796B28"/>
    <w:rsid w:val="007B6ADC"/>
    <w:rsid w:val="007B7D7D"/>
    <w:rsid w:val="007D1AE0"/>
    <w:rsid w:val="007F33C9"/>
    <w:rsid w:val="00813F40"/>
    <w:rsid w:val="008336E0"/>
    <w:rsid w:val="008802B9"/>
    <w:rsid w:val="00890ED1"/>
    <w:rsid w:val="00896835"/>
    <w:rsid w:val="008A7FF1"/>
    <w:rsid w:val="008B16A7"/>
    <w:rsid w:val="008E0EC5"/>
    <w:rsid w:val="008F6AB9"/>
    <w:rsid w:val="009110EC"/>
    <w:rsid w:val="00911A9B"/>
    <w:rsid w:val="009300D5"/>
    <w:rsid w:val="00952BAC"/>
    <w:rsid w:val="009B4885"/>
    <w:rsid w:val="009C0FAF"/>
    <w:rsid w:val="009C3484"/>
    <w:rsid w:val="009E7AA8"/>
    <w:rsid w:val="009F64E0"/>
    <w:rsid w:val="00A31E38"/>
    <w:rsid w:val="00A46EA0"/>
    <w:rsid w:val="00AC07DE"/>
    <w:rsid w:val="00AC39DD"/>
    <w:rsid w:val="00AC643A"/>
    <w:rsid w:val="00AF1825"/>
    <w:rsid w:val="00AF5647"/>
    <w:rsid w:val="00AF6D78"/>
    <w:rsid w:val="00B217E0"/>
    <w:rsid w:val="00B76726"/>
    <w:rsid w:val="00B86852"/>
    <w:rsid w:val="00BA50E9"/>
    <w:rsid w:val="00BB7F4E"/>
    <w:rsid w:val="00BD2F06"/>
    <w:rsid w:val="00BD587A"/>
    <w:rsid w:val="00BF1784"/>
    <w:rsid w:val="00BF61BC"/>
    <w:rsid w:val="00C272DA"/>
    <w:rsid w:val="00C31AC3"/>
    <w:rsid w:val="00C438ED"/>
    <w:rsid w:val="00C4672B"/>
    <w:rsid w:val="00C4674C"/>
    <w:rsid w:val="00C47EF3"/>
    <w:rsid w:val="00C521DB"/>
    <w:rsid w:val="00C5482F"/>
    <w:rsid w:val="00C57799"/>
    <w:rsid w:val="00C77ED4"/>
    <w:rsid w:val="00CA6DD5"/>
    <w:rsid w:val="00CB35A3"/>
    <w:rsid w:val="00CB77C3"/>
    <w:rsid w:val="00CC0EA1"/>
    <w:rsid w:val="00CC1979"/>
    <w:rsid w:val="00CC45D8"/>
    <w:rsid w:val="00CC74D0"/>
    <w:rsid w:val="00CC7648"/>
    <w:rsid w:val="00CE6F12"/>
    <w:rsid w:val="00CF05C8"/>
    <w:rsid w:val="00D06B5D"/>
    <w:rsid w:val="00D17C72"/>
    <w:rsid w:val="00D547F9"/>
    <w:rsid w:val="00DF3D68"/>
    <w:rsid w:val="00E12FE0"/>
    <w:rsid w:val="00E517F2"/>
    <w:rsid w:val="00EA4CC6"/>
    <w:rsid w:val="00EC3483"/>
    <w:rsid w:val="00F018E7"/>
    <w:rsid w:val="00F12938"/>
    <w:rsid w:val="00F13D5F"/>
    <w:rsid w:val="00F30338"/>
    <w:rsid w:val="00F41F87"/>
    <w:rsid w:val="00F463FB"/>
    <w:rsid w:val="00F707FE"/>
    <w:rsid w:val="00FA561C"/>
    <w:rsid w:val="00FC4D28"/>
    <w:rsid w:val="00FD52A5"/>
    <w:rsid w:val="00FD56DF"/>
    <w:rsid w:val="00FF0787"/>
    <w:rsid w:val="00FF29CD"/>
    <w:rsid w:val="05AB10D4"/>
    <w:rsid w:val="05BA3E98"/>
    <w:rsid w:val="0611525A"/>
    <w:rsid w:val="061C70BF"/>
    <w:rsid w:val="06307ADE"/>
    <w:rsid w:val="068B4D8E"/>
    <w:rsid w:val="0C34090D"/>
    <w:rsid w:val="0C8353F1"/>
    <w:rsid w:val="0ED04655"/>
    <w:rsid w:val="167F3B3A"/>
    <w:rsid w:val="169D4E1F"/>
    <w:rsid w:val="17710C68"/>
    <w:rsid w:val="186C6761"/>
    <w:rsid w:val="1A1A62F8"/>
    <w:rsid w:val="1BBF5ADA"/>
    <w:rsid w:val="1E2A7432"/>
    <w:rsid w:val="21936EBB"/>
    <w:rsid w:val="23D13D0F"/>
    <w:rsid w:val="26106BE1"/>
    <w:rsid w:val="28FB53A5"/>
    <w:rsid w:val="2C616654"/>
    <w:rsid w:val="2E1126DF"/>
    <w:rsid w:val="2E883B50"/>
    <w:rsid w:val="31D117EB"/>
    <w:rsid w:val="32AB45B8"/>
    <w:rsid w:val="351D5168"/>
    <w:rsid w:val="37845D65"/>
    <w:rsid w:val="3AED6B17"/>
    <w:rsid w:val="3B65781B"/>
    <w:rsid w:val="3D5253E6"/>
    <w:rsid w:val="40CA6112"/>
    <w:rsid w:val="43CF26EE"/>
    <w:rsid w:val="451C33D3"/>
    <w:rsid w:val="459054E3"/>
    <w:rsid w:val="48F62FEC"/>
    <w:rsid w:val="4AA93C99"/>
    <w:rsid w:val="4C1A22F7"/>
    <w:rsid w:val="52FA1183"/>
    <w:rsid w:val="536C1D08"/>
    <w:rsid w:val="56EC6EDC"/>
    <w:rsid w:val="57A45B65"/>
    <w:rsid w:val="5D431D2B"/>
    <w:rsid w:val="5DA446DD"/>
    <w:rsid w:val="5E781EA8"/>
    <w:rsid w:val="627D5CDF"/>
    <w:rsid w:val="64351345"/>
    <w:rsid w:val="64EB28E0"/>
    <w:rsid w:val="64FA6308"/>
    <w:rsid w:val="67550FD9"/>
    <w:rsid w:val="67B5752B"/>
    <w:rsid w:val="67CD433E"/>
    <w:rsid w:val="68B02F21"/>
    <w:rsid w:val="68CC474E"/>
    <w:rsid w:val="715E01FF"/>
    <w:rsid w:val="7439758C"/>
    <w:rsid w:val="74D3178F"/>
    <w:rsid w:val="76582FF6"/>
    <w:rsid w:val="79FC3536"/>
    <w:rsid w:val="7D6A07B6"/>
    <w:rsid w:val="7E9A33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customStyle="1" w:styleId="8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semiHidden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BC560-7A3E-4D3C-81FD-5868A30234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66</Words>
  <Characters>380</Characters>
  <Lines>3</Lines>
  <Paragraphs>1</Paragraphs>
  <TotalTime>0</TotalTime>
  <ScaleCrop>false</ScaleCrop>
  <LinksUpToDate>false</LinksUpToDate>
  <CharactersWithSpaces>445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2016-11-10T03:48:00Z</dcterms:created>
  <dc:creator>Windows 用户</dc:creator>
  <cp:lastModifiedBy>简单</cp:lastModifiedBy>
  <cp:lastPrinted>2024-04-01T02:30:36Z</cp:lastPrinted>
  <dcterms:modified xsi:type="dcterms:W3CDTF">2024-04-01T02:32:51Z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96F9EF8E11184C9F81F1A07634893B2B_12</vt:lpwstr>
  </property>
</Properties>
</file>