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“小贷公司客户经理沟通艺术和营销技巧”培训班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208"/>
        <w:tblOverlap w:val="never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3600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highlight w:val="none"/>
              </w:rPr>
              <w:t>主题</w:t>
            </w:r>
          </w:p>
        </w:tc>
        <w:tc>
          <w:tcPr>
            <w:tcW w:w="39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highlight w:val="none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default" w:ascii="仿宋_GB2312" w:hAnsi="仿宋" w:eastAsia="仿宋_GB2312" w:cs="仿宋"/>
                <w:color w:val="000000"/>
                <w:sz w:val="32"/>
                <w:szCs w:val="32"/>
                <w:highlight w:val="none"/>
                <w:lang w:eastAsia="zh-CN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:</w:t>
            </w:r>
            <w:r>
              <w:rPr>
                <w:rFonts w:hint="default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-1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:</w:t>
            </w:r>
            <w:r>
              <w:rPr>
                <w:rFonts w:hint="default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  <w:t>小贷公司客户经理口语沟通艺术</w:t>
            </w:r>
          </w:p>
        </w:tc>
        <w:tc>
          <w:tcPr>
            <w:tcW w:w="39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" w:eastAsia="仿宋_GB2312" w:cs="Times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 w:cs="Times"/>
                <w:b w:val="0"/>
                <w:bCs/>
                <w:kern w:val="0"/>
                <w:sz w:val="32"/>
                <w:szCs w:val="32"/>
                <w:lang w:val="en-US" w:eastAsia="zh-CN"/>
              </w:rPr>
              <w:t>白延庆</w:t>
            </w:r>
          </w:p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  <w:t>对外经济贸易大学中文学院教授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203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:</w:t>
            </w:r>
            <w:r>
              <w:rPr>
                <w:rFonts w:hint="default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0-1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:</w:t>
            </w:r>
            <w:r>
              <w:rPr>
                <w:rFonts w:hint="default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  <w:t>小贷公司客户经理批量营销技巧及案例</w:t>
            </w:r>
          </w:p>
        </w:tc>
        <w:tc>
          <w:tcPr>
            <w:tcW w:w="39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" w:eastAsia="仿宋_GB2312" w:cs="Times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 w:cs="Times"/>
                <w:b w:val="0"/>
                <w:bCs/>
                <w:kern w:val="0"/>
                <w:sz w:val="32"/>
                <w:szCs w:val="32"/>
                <w:lang w:val="en-US" w:eastAsia="zh-CN"/>
              </w:rPr>
              <w:t>王菁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default" w:ascii="仿宋_GB2312" w:hAnsi="Times" w:eastAsia="仿宋_GB2312" w:cs="Times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Times" w:eastAsia="仿宋_GB2312" w:cs="Times"/>
                <w:b w:val="0"/>
                <w:bCs/>
                <w:kern w:val="0"/>
                <w:sz w:val="32"/>
                <w:szCs w:val="32"/>
                <w:lang w:eastAsia="zh-CN"/>
              </w:rPr>
              <w:t>普惠金融信贷管理专家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2B0E6177"/>
    <w:rsid w:val="0000379C"/>
    <w:rsid w:val="00016FAE"/>
    <w:rsid w:val="00061807"/>
    <w:rsid w:val="00072045"/>
    <w:rsid w:val="000D4243"/>
    <w:rsid w:val="000E7673"/>
    <w:rsid w:val="00112382"/>
    <w:rsid w:val="00117386"/>
    <w:rsid w:val="00124980"/>
    <w:rsid w:val="001A4655"/>
    <w:rsid w:val="001F784C"/>
    <w:rsid w:val="00220318"/>
    <w:rsid w:val="00220B2B"/>
    <w:rsid w:val="00231CE5"/>
    <w:rsid w:val="00237777"/>
    <w:rsid w:val="0024216B"/>
    <w:rsid w:val="002938B4"/>
    <w:rsid w:val="002973EC"/>
    <w:rsid w:val="002D31AD"/>
    <w:rsid w:val="002D3FB0"/>
    <w:rsid w:val="003074B8"/>
    <w:rsid w:val="00342478"/>
    <w:rsid w:val="003761AC"/>
    <w:rsid w:val="00385844"/>
    <w:rsid w:val="00390D66"/>
    <w:rsid w:val="0039250C"/>
    <w:rsid w:val="003B69AE"/>
    <w:rsid w:val="003C1233"/>
    <w:rsid w:val="003E2D9F"/>
    <w:rsid w:val="003F1E75"/>
    <w:rsid w:val="003F5E70"/>
    <w:rsid w:val="00402EBD"/>
    <w:rsid w:val="0045541B"/>
    <w:rsid w:val="00474C43"/>
    <w:rsid w:val="00477104"/>
    <w:rsid w:val="004D6599"/>
    <w:rsid w:val="005566E1"/>
    <w:rsid w:val="00576EF7"/>
    <w:rsid w:val="00587843"/>
    <w:rsid w:val="005A1AF6"/>
    <w:rsid w:val="005F58D8"/>
    <w:rsid w:val="00630ED2"/>
    <w:rsid w:val="00682F19"/>
    <w:rsid w:val="00685796"/>
    <w:rsid w:val="006D1B6D"/>
    <w:rsid w:val="006F6980"/>
    <w:rsid w:val="007532BD"/>
    <w:rsid w:val="00765A23"/>
    <w:rsid w:val="00793937"/>
    <w:rsid w:val="007B5620"/>
    <w:rsid w:val="007B5DC7"/>
    <w:rsid w:val="007C2B9C"/>
    <w:rsid w:val="007C60C0"/>
    <w:rsid w:val="007C75D0"/>
    <w:rsid w:val="007F27DB"/>
    <w:rsid w:val="008036B9"/>
    <w:rsid w:val="00821202"/>
    <w:rsid w:val="008733A5"/>
    <w:rsid w:val="0087442B"/>
    <w:rsid w:val="0088255F"/>
    <w:rsid w:val="0088654E"/>
    <w:rsid w:val="009025E8"/>
    <w:rsid w:val="009051C9"/>
    <w:rsid w:val="00943A60"/>
    <w:rsid w:val="0094638D"/>
    <w:rsid w:val="00962594"/>
    <w:rsid w:val="00991DD5"/>
    <w:rsid w:val="009A6CB3"/>
    <w:rsid w:val="009A763E"/>
    <w:rsid w:val="009F412B"/>
    <w:rsid w:val="00A1754B"/>
    <w:rsid w:val="00A54E82"/>
    <w:rsid w:val="00A55984"/>
    <w:rsid w:val="00A95E4F"/>
    <w:rsid w:val="00AE10C5"/>
    <w:rsid w:val="00B25F61"/>
    <w:rsid w:val="00B35E4D"/>
    <w:rsid w:val="00B577CA"/>
    <w:rsid w:val="00B8693C"/>
    <w:rsid w:val="00BE0B03"/>
    <w:rsid w:val="00BF46EE"/>
    <w:rsid w:val="00BF68FD"/>
    <w:rsid w:val="00C163DC"/>
    <w:rsid w:val="00C21B01"/>
    <w:rsid w:val="00C64595"/>
    <w:rsid w:val="00C9698C"/>
    <w:rsid w:val="00CA06E2"/>
    <w:rsid w:val="00D875C0"/>
    <w:rsid w:val="00E0386F"/>
    <w:rsid w:val="00E25B8C"/>
    <w:rsid w:val="00E4750A"/>
    <w:rsid w:val="00E62D33"/>
    <w:rsid w:val="00EE1939"/>
    <w:rsid w:val="00F449AD"/>
    <w:rsid w:val="00F825CB"/>
    <w:rsid w:val="00F857F4"/>
    <w:rsid w:val="00F85DDC"/>
    <w:rsid w:val="00FE2D02"/>
    <w:rsid w:val="018C07AB"/>
    <w:rsid w:val="019C73C4"/>
    <w:rsid w:val="039B0C7F"/>
    <w:rsid w:val="04042F79"/>
    <w:rsid w:val="049D22AE"/>
    <w:rsid w:val="04BA1479"/>
    <w:rsid w:val="05BE3AAD"/>
    <w:rsid w:val="06F43EB8"/>
    <w:rsid w:val="076B55A0"/>
    <w:rsid w:val="095340ED"/>
    <w:rsid w:val="097624CD"/>
    <w:rsid w:val="0BA843F7"/>
    <w:rsid w:val="104F2EAB"/>
    <w:rsid w:val="10A52E56"/>
    <w:rsid w:val="10D25CEF"/>
    <w:rsid w:val="1159762D"/>
    <w:rsid w:val="11CE76B4"/>
    <w:rsid w:val="12D15FB5"/>
    <w:rsid w:val="13E00E85"/>
    <w:rsid w:val="166C582D"/>
    <w:rsid w:val="166E1621"/>
    <w:rsid w:val="169D6375"/>
    <w:rsid w:val="18B008D3"/>
    <w:rsid w:val="1A765F12"/>
    <w:rsid w:val="1C4B201A"/>
    <w:rsid w:val="1D0866CB"/>
    <w:rsid w:val="1DB91280"/>
    <w:rsid w:val="1DBB5900"/>
    <w:rsid w:val="1DC20835"/>
    <w:rsid w:val="1E3C28AE"/>
    <w:rsid w:val="1E692D2F"/>
    <w:rsid w:val="1E712F8A"/>
    <w:rsid w:val="1EF5780F"/>
    <w:rsid w:val="1F2B609D"/>
    <w:rsid w:val="1F376778"/>
    <w:rsid w:val="1F3D0928"/>
    <w:rsid w:val="22D62999"/>
    <w:rsid w:val="23AD493F"/>
    <w:rsid w:val="249A2F1F"/>
    <w:rsid w:val="24EA4F95"/>
    <w:rsid w:val="25186659"/>
    <w:rsid w:val="2606639F"/>
    <w:rsid w:val="269B5DEC"/>
    <w:rsid w:val="26A902C8"/>
    <w:rsid w:val="28146178"/>
    <w:rsid w:val="2834714C"/>
    <w:rsid w:val="29A8405E"/>
    <w:rsid w:val="2B0E6177"/>
    <w:rsid w:val="2CBF04B2"/>
    <w:rsid w:val="2D0B718D"/>
    <w:rsid w:val="2F0C694C"/>
    <w:rsid w:val="2FAA61AD"/>
    <w:rsid w:val="30537D18"/>
    <w:rsid w:val="30F12DC0"/>
    <w:rsid w:val="317E32BA"/>
    <w:rsid w:val="33360720"/>
    <w:rsid w:val="3362353B"/>
    <w:rsid w:val="337E5916"/>
    <w:rsid w:val="33A33969"/>
    <w:rsid w:val="35574F7D"/>
    <w:rsid w:val="35B21027"/>
    <w:rsid w:val="39D820EA"/>
    <w:rsid w:val="3A96512F"/>
    <w:rsid w:val="3AF23F74"/>
    <w:rsid w:val="3B753596"/>
    <w:rsid w:val="3CBA0376"/>
    <w:rsid w:val="3DF34BC6"/>
    <w:rsid w:val="3E8A13E4"/>
    <w:rsid w:val="40191F20"/>
    <w:rsid w:val="43EF306C"/>
    <w:rsid w:val="4570414B"/>
    <w:rsid w:val="460D3F0A"/>
    <w:rsid w:val="487E6294"/>
    <w:rsid w:val="48A84B6D"/>
    <w:rsid w:val="497E354D"/>
    <w:rsid w:val="4B2B087D"/>
    <w:rsid w:val="4B997244"/>
    <w:rsid w:val="4D96165D"/>
    <w:rsid w:val="4DAF2451"/>
    <w:rsid w:val="4E675F1D"/>
    <w:rsid w:val="4EE25574"/>
    <w:rsid w:val="4FE650BE"/>
    <w:rsid w:val="51694D43"/>
    <w:rsid w:val="527A7D86"/>
    <w:rsid w:val="530A1425"/>
    <w:rsid w:val="53FDA84F"/>
    <w:rsid w:val="556272FA"/>
    <w:rsid w:val="55A31638"/>
    <w:rsid w:val="56C67FDF"/>
    <w:rsid w:val="56D72FE7"/>
    <w:rsid w:val="59076061"/>
    <w:rsid w:val="5BF10F01"/>
    <w:rsid w:val="5C13737B"/>
    <w:rsid w:val="5D6541D3"/>
    <w:rsid w:val="5FD35B06"/>
    <w:rsid w:val="601733D6"/>
    <w:rsid w:val="62CD52B5"/>
    <w:rsid w:val="63362F57"/>
    <w:rsid w:val="637A5D7B"/>
    <w:rsid w:val="63A446A2"/>
    <w:rsid w:val="64507A64"/>
    <w:rsid w:val="64BB0E8C"/>
    <w:rsid w:val="65673C94"/>
    <w:rsid w:val="67AF6FFD"/>
    <w:rsid w:val="6B3667EB"/>
    <w:rsid w:val="6CD85152"/>
    <w:rsid w:val="6D762625"/>
    <w:rsid w:val="6DF11190"/>
    <w:rsid w:val="6F7347BC"/>
    <w:rsid w:val="6F9B7352"/>
    <w:rsid w:val="6FE03C17"/>
    <w:rsid w:val="71624037"/>
    <w:rsid w:val="71A43A96"/>
    <w:rsid w:val="7724138C"/>
    <w:rsid w:val="78011289"/>
    <w:rsid w:val="783E35FE"/>
    <w:rsid w:val="78FE2C2C"/>
    <w:rsid w:val="79056B3D"/>
    <w:rsid w:val="7AE8416F"/>
    <w:rsid w:val="7B261F00"/>
    <w:rsid w:val="7C1826F1"/>
    <w:rsid w:val="7EEA4D7D"/>
    <w:rsid w:val="E53EDB03"/>
    <w:rsid w:val="FDE77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spacing w:line="590" w:lineRule="exact"/>
      <w:ind w:firstLine="420" w:firstLineChars="200"/>
      <w:jc w:val="left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798895151\D:\tmp\webword_996864821\C:\Users\86186\Desktop\6&#26376;&#22521;&#35757;&#29677;&#35758;&#3124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119</Characters>
  <Lines>3</Lines>
  <Paragraphs>1</Paragraphs>
  <TotalTime>2</TotalTime>
  <ScaleCrop>false</ScaleCrop>
  <LinksUpToDate>false</LinksUpToDate>
  <CharactersWithSpaces>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2021-05-27T21:54:00Z</dcterms:created>
  <dc:creator>王璐</dc:creator>
  <cp:lastModifiedBy>王璐</cp:lastModifiedBy>
  <cp:lastPrinted>2021-10-09T22:43:00Z</cp:lastPrinted>
  <dcterms:modified xsi:type="dcterms:W3CDTF">2022-12-23T02:19:59Z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4618807DC81743F4919796E9192AE03F</vt:lpwstr>
  </property>
</Properties>
</file>